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836EE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836E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31.05.2011 N 1186р</w:t>
            </w:r>
            <w:r>
              <w:rPr>
                <w:sz w:val="48"/>
                <w:szCs w:val="48"/>
              </w:rPr>
              <w:br/>
              <w:t>(ред. от 08.08.2018)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Положения о железнодорожной станции"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836EE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B83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836EE">
      <w:pPr>
        <w:pStyle w:val="ConsPlusNormal"/>
        <w:jc w:val="both"/>
        <w:outlineLvl w:val="0"/>
      </w:pPr>
    </w:p>
    <w:p w:rsidR="00000000" w:rsidRDefault="00B836EE">
      <w:pPr>
        <w:pStyle w:val="ConsPlusTitle"/>
        <w:jc w:val="center"/>
        <w:outlineLvl w:val="0"/>
      </w:pPr>
      <w:r>
        <w:t>ОАО "РОССИЙСКИЕ ЖЕЛЕЗНЫЕ ДОРОГИ"</w:t>
      </w:r>
    </w:p>
    <w:p w:rsidR="00000000" w:rsidRDefault="00B836EE">
      <w:pPr>
        <w:pStyle w:val="ConsPlusTitle"/>
        <w:jc w:val="center"/>
      </w:pPr>
    </w:p>
    <w:p w:rsidR="00000000" w:rsidRDefault="00B836EE">
      <w:pPr>
        <w:pStyle w:val="ConsPlusTitle"/>
        <w:jc w:val="center"/>
      </w:pPr>
      <w:r>
        <w:t>РАСПОРЯЖЕНИЕ</w:t>
      </w:r>
    </w:p>
    <w:p w:rsidR="00000000" w:rsidRDefault="00B836EE">
      <w:pPr>
        <w:pStyle w:val="ConsPlusTitle"/>
        <w:jc w:val="center"/>
      </w:pPr>
      <w:r>
        <w:t>от 31 мая 2011 г. N 1186р</w:t>
      </w:r>
    </w:p>
    <w:p w:rsidR="00000000" w:rsidRDefault="00B836EE">
      <w:pPr>
        <w:pStyle w:val="ConsPlusTitle"/>
        <w:jc w:val="center"/>
      </w:pPr>
    </w:p>
    <w:p w:rsidR="00000000" w:rsidRDefault="00B836EE">
      <w:pPr>
        <w:pStyle w:val="ConsPlusTitle"/>
        <w:jc w:val="center"/>
      </w:pPr>
      <w:r>
        <w:t>ОБ УТВЕРЖДЕНИИ ПОЛОЖЕНИЯ О ЖЕЛЕЗНОДОРОЖНОЙ СТАНЦИИ</w:t>
      </w:r>
    </w:p>
    <w:p w:rsidR="00000000" w:rsidRDefault="00B836E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836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836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ОАО "РЖД" от 28.01.2015 N 168р,</w:t>
            </w:r>
          </w:p>
          <w:p w:rsidR="00000000" w:rsidRDefault="00B836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08.08.2018 N 1771/р)</w:t>
            </w:r>
          </w:p>
        </w:tc>
      </w:tr>
    </w:tbl>
    <w:p w:rsidR="00000000" w:rsidRDefault="00B836EE">
      <w:pPr>
        <w:pStyle w:val="ConsPlusNormal"/>
        <w:jc w:val="center"/>
      </w:pPr>
    </w:p>
    <w:p w:rsidR="00000000" w:rsidRDefault="00B836EE">
      <w:pPr>
        <w:pStyle w:val="ConsPlusNormal"/>
        <w:ind w:firstLine="540"/>
        <w:jc w:val="both"/>
      </w:pPr>
      <w:r>
        <w:t>В целях обеспечения единой системы управления перевозочным процессом: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27" w:tooltip="ПОЛОЖЕНИЕ О ЖЕЛЕЗНОДОРОЖНОЙ СТАНЦИИ" w:history="1">
        <w:r>
          <w:rPr>
            <w:color w:val="0000FF"/>
          </w:rPr>
          <w:t>Положение</w:t>
        </w:r>
      </w:hyperlink>
      <w:r>
        <w:t xml:space="preserve"> о железнодорожной станции.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2. Начальникам департаментов, управлений, железных дорог, других филиалов и структурных подразделений ОАО "РЖД" руководствоваться </w:t>
      </w:r>
      <w:r>
        <w:t>данным положением при организации производственной деятельности на железнодорожных станциях.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3. Признать утратившим силу Положение о железнодорожной станции от 29 декабря 2006 г. N ВМ-12182.</w:t>
      </w:r>
    </w:p>
    <w:p w:rsidR="00000000" w:rsidRDefault="00B836EE">
      <w:pPr>
        <w:pStyle w:val="ConsPlusNormal"/>
        <w:ind w:firstLine="540"/>
        <w:jc w:val="both"/>
      </w:pPr>
    </w:p>
    <w:p w:rsidR="00000000" w:rsidRDefault="00B836EE">
      <w:pPr>
        <w:pStyle w:val="ConsPlusNormal"/>
        <w:jc w:val="right"/>
      </w:pPr>
      <w:r>
        <w:t>Первый вице-президент ОАО "РЖД"</w:t>
      </w:r>
    </w:p>
    <w:p w:rsidR="00000000" w:rsidRDefault="00B836EE">
      <w:pPr>
        <w:pStyle w:val="ConsPlusNormal"/>
        <w:jc w:val="right"/>
      </w:pPr>
      <w:r>
        <w:t>В.Н.МОРОЗОВ</w:t>
      </w:r>
    </w:p>
    <w:p w:rsidR="00000000" w:rsidRDefault="00B836EE">
      <w:pPr>
        <w:pStyle w:val="ConsPlusNormal"/>
        <w:jc w:val="right"/>
      </w:pPr>
    </w:p>
    <w:p w:rsidR="00000000" w:rsidRDefault="00B836EE">
      <w:pPr>
        <w:pStyle w:val="ConsPlusNormal"/>
        <w:jc w:val="right"/>
      </w:pPr>
    </w:p>
    <w:p w:rsidR="00000000" w:rsidRDefault="00B836EE">
      <w:pPr>
        <w:pStyle w:val="ConsPlusNormal"/>
        <w:jc w:val="right"/>
      </w:pPr>
    </w:p>
    <w:p w:rsidR="00000000" w:rsidRDefault="00B836EE">
      <w:pPr>
        <w:pStyle w:val="ConsPlusNormal"/>
        <w:jc w:val="right"/>
      </w:pPr>
    </w:p>
    <w:p w:rsidR="00000000" w:rsidRDefault="00B836EE">
      <w:pPr>
        <w:pStyle w:val="ConsPlusNormal"/>
        <w:jc w:val="right"/>
      </w:pPr>
    </w:p>
    <w:p w:rsidR="00000000" w:rsidRDefault="00B836EE">
      <w:pPr>
        <w:pStyle w:val="ConsPlusNormal"/>
        <w:jc w:val="right"/>
        <w:outlineLvl w:val="0"/>
      </w:pPr>
      <w:r>
        <w:t>Утверждено</w:t>
      </w:r>
    </w:p>
    <w:p w:rsidR="00000000" w:rsidRDefault="00B836EE">
      <w:pPr>
        <w:pStyle w:val="ConsPlusNormal"/>
        <w:jc w:val="right"/>
      </w:pPr>
      <w:r>
        <w:t>расп</w:t>
      </w:r>
      <w:r>
        <w:t>оряжением ОАО "РЖД"</w:t>
      </w:r>
    </w:p>
    <w:p w:rsidR="00000000" w:rsidRDefault="00B836EE">
      <w:pPr>
        <w:pStyle w:val="ConsPlusNormal"/>
        <w:jc w:val="right"/>
      </w:pPr>
      <w:r>
        <w:t>от 31.05.2011 N 1186р</w:t>
      </w:r>
    </w:p>
    <w:p w:rsidR="00000000" w:rsidRDefault="00B836EE">
      <w:pPr>
        <w:pStyle w:val="ConsPlusNormal"/>
        <w:jc w:val="right"/>
      </w:pPr>
    </w:p>
    <w:p w:rsidR="00000000" w:rsidRDefault="00B836EE">
      <w:pPr>
        <w:pStyle w:val="ConsPlusTitle"/>
        <w:jc w:val="center"/>
      </w:pPr>
      <w:bookmarkStart w:id="0" w:name="Par27"/>
      <w:bookmarkEnd w:id="0"/>
      <w:r>
        <w:t>ПОЛОЖЕНИЕ О ЖЕЛЕЗНОДОРОЖНОЙ СТАНЦИИ</w:t>
      </w:r>
    </w:p>
    <w:p w:rsidR="00000000" w:rsidRDefault="00B836E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836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836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ОАО "РЖД" от 28.01.2015 N 168р,</w:t>
            </w:r>
          </w:p>
          <w:p w:rsidR="00000000" w:rsidRDefault="00B836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08.08.2018 N 1771/р)</w:t>
            </w:r>
          </w:p>
        </w:tc>
      </w:tr>
    </w:tbl>
    <w:p w:rsidR="00000000" w:rsidRDefault="00B836EE">
      <w:pPr>
        <w:pStyle w:val="ConsPlusNormal"/>
        <w:jc w:val="center"/>
      </w:pPr>
    </w:p>
    <w:p w:rsidR="00000000" w:rsidRDefault="00B836EE">
      <w:pPr>
        <w:pStyle w:val="ConsPlusTitle"/>
        <w:jc w:val="center"/>
        <w:outlineLvl w:val="1"/>
      </w:pPr>
      <w:r>
        <w:t>1. Общие положения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Normal"/>
        <w:ind w:firstLine="540"/>
        <w:jc w:val="both"/>
      </w:pPr>
      <w:r>
        <w:t>1.1. Настоящее Положение определяет характер работы железнодорожной станции; порядок разработки соответствующих технологических процессов; требования к информационному оснащению железнодорожной станции, деятельности подразделений железных дорог, других фил</w:t>
      </w:r>
      <w:r>
        <w:t xml:space="preserve">иалов и структурных подразделений ОАО "РЖД", а также дочерних и зависимых обществ ОАО </w:t>
      </w:r>
      <w:r>
        <w:lastRenderedPageBreak/>
        <w:t>"РЖД", обеспечивающих эксплуатационную работу железнодорожной станции; устанавливает права, обязанности и ответственность начальника железнодорожной станции.</w:t>
      </w:r>
    </w:p>
    <w:p w:rsidR="00000000" w:rsidRDefault="00B836EE">
      <w:pPr>
        <w:pStyle w:val="ConsPlusNormal"/>
        <w:jc w:val="both"/>
      </w:pPr>
      <w:r>
        <w:t>(п. 1.1 в ре</w:t>
      </w:r>
      <w:r>
        <w:t>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bookmarkStart w:id="1" w:name="_GoBack"/>
      <w:r>
        <w:t>1.2. Настоящее Положение является нормативным документом ОАО "РЖД", обязательным для работников структурных подразделений Центральной дирекции управления движением - филиала ОАО "РЖД" (далее - Центральная дир</w:t>
      </w:r>
      <w:r>
        <w:t>екция) и других филиалов ОАО "РЖД", связанных с работой железнодорожной станции.</w:t>
      </w:r>
    </w:p>
    <w:bookmarkEnd w:id="1"/>
    <w:p w:rsidR="00000000" w:rsidRDefault="00B836EE">
      <w:pPr>
        <w:pStyle w:val="ConsPlusNormal"/>
        <w:jc w:val="both"/>
      </w:pPr>
      <w:r>
        <w:t>(п. 1.2 в ред.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1.3. Железнодорожная станция - пункт, который разделяет железнодорожную линию на перегоны или блок-участки, обеспеч</w:t>
      </w:r>
      <w:r>
        <w:t>ивает функционирование инфраструктуры железнодорожного транспорта, имеет путевое развитие, позволяющее выполнять операции по приему, отправлению и обгону поездов, обслуживанию пассажиров и приему, выдаче грузов, багажа и грузобагажа, а при развитых путевых</w:t>
      </w:r>
      <w:r>
        <w:t xml:space="preserve"> устройствах - выполнять маневровые работы по расформированию и формированию поездов и технические операции с поездами.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Железнодорожная станция является структурным подразделением дирекции управления движением - структурного подразделения Центральной дирек</w:t>
      </w:r>
      <w:r>
        <w:t>ции (далее - Дирекция управления движением), подразделением Центра организации работы железнодорожных станций - структурного подразделения Дирекции управления движением (далее - Центр) или подразделением железнодорожной станции, выполняющей функции управле</w:t>
      </w:r>
      <w:r>
        <w:t>ния железнодорожными станциями.</w:t>
      </w:r>
    </w:p>
    <w:p w:rsidR="00000000" w:rsidRDefault="00B836EE">
      <w:pPr>
        <w:pStyle w:val="ConsPlusNormal"/>
        <w:jc w:val="both"/>
      </w:pPr>
      <w:r>
        <w:t>(в ред.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1.4. Железнодорожная станция может иметь круглую печать или штамп в соответствии с действующей в ОАО "РЖД" Инструкцией по использованию печатей и штампов, бланки со своим наименованием и другие средства визуальной идентификации, содержащие указание на прин</w:t>
      </w:r>
      <w:r>
        <w:t>адлежность к ОАО "РЖД".</w:t>
      </w:r>
    </w:p>
    <w:p w:rsidR="00000000" w:rsidRDefault="00B836EE">
      <w:pPr>
        <w:pStyle w:val="ConsPlusNormal"/>
        <w:jc w:val="both"/>
      </w:pPr>
      <w:r>
        <w:t>(в ред.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Для автоматизации управления перевозочным процессом с применением автоматизированных систем управления железнодорожной станции в установленном порядке присвоен код единой сетевой </w:t>
      </w:r>
      <w:r>
        <w:t>разметки (ЕСР).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1.5. Железнодорожные станции, являющиеся структурными подразделениями Дирекции управления движением, осуществляют экономическую и хозяйственную деятельность, а также прием и увольнение работников.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Экономическое и хозяйственное обслуживание,</w:t>
      </w:r>
      <w:r>
        <w:t xml:space="preserve"> а также прием и увольнение работников железнодорожных станций, не являющихся структурными подразделениями, осуществляют Дирекции управления движением, Центры или станции - структурные подразделения Дирекции управления движением.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1.6. По предложению Центра</w:t>
      </w:r>
      <w:r>
        <w:t>льной дирекции руководство ОАО "РЖД" утверждает перечень важнейших грузовых и сортировочных станций, оказывающих существенное влияние на эксплуатационную работу. Контроль за работой таких станций осуществляет Центральная дирекция.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lastRenderedPageBreak/>
        <w:t xml:space="preserve">1.7. Открытие и закрытие </w:t>
      </w:r>
      <w:r>
        <w:t>станций осуществляется в соответствии с Федеральным законом от 10.01.2003 N 17-ФЗ "О железнодорожном транспорте в Российской Федерации" и другими нормативными актами органов государственной власти Российской Федерации.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Title"/>
        <w:jc w:val="center"/>
        <w:outlineLvl w:val="1"/>
      </w:pPr>
      <w:r>
        <w:t>2. Основные цели и требования к рабо</w:t>
      </w:r>
      <w:r>
        <w:t>те</w:t>
      </w:r>
    </w:p>
    <w:p w:rsidR="00000000" w:rsidRDefault="00B836EE">
      <w:pPr>
        <w:pStyle w:val="ConsPlusTitle"/>
        <w:jc w:val="center"/>
      </w:pPr>
      <w:r>
        <w:t>железнодорожной станции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Normal"/>
        <w:ind w:firstLine="540"/>
        <w:jc w:val="both"/>
      </w:pPr>
      <w:r>
        <w:t>2.1. Целью функционирования железнодорожной станции является обеспечение процесса перевозок грузов, пассажиров, багажа, грузобагажа, направленное на выполнение корпоративных задач, связанных с повышением эффективности перевозок.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2.2. Основными требованиями к работе железнодорожной станции являются обеспечение безопасности движения поездов и маневровой работы, безопасности труда работников ОАО "РЖД" и пассажиров; предупреждение транспортных происшествий с причинением вреда жизни и</w:t>
      </w:r>
      <w:r>
        <w:t>ли здоровью граждан, не связанных с производством в ОАО "РЖД"; обеспечение сохранности грузов, средств идентификации на грузы, следующие под таможенным контролем, и подвижного состава, охраны окружающей среды, пожарной безопасности; доставка грузов в устан</w:t>
      </w:r>
      <w:r>
        <w:t>овленные сроки в части начально-конечных и транзитных операций, организация антитеррористической деятельности, улучшение условий труда и повышение социальной защиты работников станций, повышение культуры производства.</w:t>
      </w:r>
    </w:p>
    <w:p w:rsidR="00000000" w:rsidRDefault="00B836EE">
      <w:pPr>
        <w:pStyle w:val="ConsPlusNormal"/>
        <w:jc w:val="both"/>
      </w:pPr>
      <w:r>
        <w:t xml:space="preserve">(п. 2.2 в ред. распоряжения ОАО "РЖД" </w:t>
      </w:r>
      <w:r>
        <w:t>от 28.01.2015 N 168р)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Title"/>
        <w:jc w:val="center"/>
        <w:outlineLvl w:val="1"/>
      </w:pPr>
      <w:r>
        <w:t>3. Функции железнодорожной станции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Normal"/>
        <w:ind w:firstLine="540"/>
        <w:jc w:val="both"/>
      </w:pPr>
      <w:r>
        <w:t>3.1. Прием, отправление и пропуск поездов в соответствии с графиком движения поездов и на основании заданий Диспетчерского центра управления перевозками Дирекции управления движением (далее - Диспе</w:t>
      </w:r>
      <w:r>
        <w:t>тчерский центр управления перевозками).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3.2. Прием к перевозке, погрузка, выгрузка, сортировка и выдача грузов, обслуживание железнодорожных путей необщего пользования в соответствии с заключенными договорами.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3.3. Формирование и расформирование грузовых п</w:t>
      </w:r>
      <w:r>
        <w:t>оездов в соответствии с установленным планом формирования поездов.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3.4. Организация маневровой работы с пассажирскими и почтово-багажными поездами и вагонами, а также вагонами специально-техническими, служебно-техническими и другими вагонами пассажирского </w:t>
      </w:r>
      <w:r>
        <w:t>типа.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3.5. Оказание услуг в соответствии с заключенными договорами, в том числе с организациями-перевозчиками и компаниями-операторами; создание условий для их производственной деятельности на путях общего пользования.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3.6. Контроль за устойчивой работой т</w:t>
      </w:r>
      <w:r>
        <w:t>ехнических средств и устройств на железнодорожной станции, содержанием эксплуатируемых зданий и сооружений.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3.7. Передача и прие</w:t>
      </w:r>
      <w:r>
        <w:t xml:space="preserve">м из информационно-вычислительного центра - структурного подразделения Главного вычислительного центра - филиала ОАО "РЖД" (далее - ИВЦ) информации о грузовых, коммерческих, технических и пассажирских операциях с поездами и </w:t>
      </w:r>
      <w:r>
        <w:lastRenderedPageBreak/>
        <w:t>вагонами, выполняемых на железно</w:t>
      </w:r>
      <w:r>
        <w:t>дорожной станции, другой информации о работе железнодорожной станции в зависимости от местных условий.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3.8. Разработка и выполнение планов и мероприятий по обеспечению безопасности движения поездов, охране труда, техническому обучению, подготовке, переподг</w:t>
      </w:r>
      <w:r>
        <w:t>отовке и повышению квалификации работников железнодорожной станции.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3.9. Разработка и проведение мероприятий по обеспечению сохранности перевозимых грузов, средств идентификации на грузы, следующие под таможенным контролем и подвижного состава, улучшению к</w:t>
      </w:r>
      <w:r>
        <w:t>оличественных и качественных показателей работы железнодорожной станции, доставки грузов в установленные сроки.</w:t>
      </w:r>
    </w:p>
    <w:p w:rsidR="00000000" w:rsidRDefault="00B836EE">
      <w:pPr>
        <w:pStyle w:val="ConsPlusNormal"/>
        <w:jc w:val="both"/>
      </w:pPr>
      <w:r>
        <w:t>(п. 3.9 в ред.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3.10. Разработка техническо-распорядительного акта и приложений к нему и технологиче</w:t>
      </w:r>
      <w:r>
        <w:t>ского процесса работы железнодорожной станции.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3.11. Ведение в установленном порядке учета и отчетности о работе железнодорожной станции.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3.12. Выполнение совместно с подразделениями железной дороги, других филиалов, структурных подразделений ОАО "РЖД", а </w:t>
      </w:r>
      <w:r>
        <w:t>также дочерних и зависимых обществ ОАО "РЖД", связанных с работой железнодорожной станции, согласно соглашениям о взаимодействии, мероприятий по подготовке к работе в зимних условиях, в паводковый период, по организации бесперебойной работы в период снегоп</w:t>
      </w:r>
      <w:r>
        <w:t>адов и метелей.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3.13. Другие функции, обусловленные назначением железнодорожной станции в соответствии с характером ее работы.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Title"/>
        <w:jc w:val="center"/>
        <w:outlineLvl w:val="1"/>
      </w:pPr>
      <w:r>
        <w:t>4. Специализация и классификация железнодорожных станций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Normal"/>
        <w:ind w:firstLine="540"/>
        <w:jc w:val="both"/>
      </w:pPr>
      <w:r>
        <w:t>4.1. В зависимости от характера и объема выполняемой работы железнодор</w:t>
      </w:r>
      <w:r>
        <w:t>ожная станция должна иметь соответствующее путевое развитие, устройства и обустройства для выполнения технологических операций по: пропуску, приему и отправлению поездов, обслуживанию пассажиров, приему и выдаче грузов, приему и выдаче почты и багажа, погр</w:t>
      </w:r>
      <w:r>
        <w:t>узке и выгрузке грузов, расформированию составов поездов на сортировочной горке и (или) на вытяжном пути, формированию составов поездов, техническому обслуживанию и ремонту грузовых вагонов, техническому обслуживанию, экипировке и ремонту пассажирских ваго</w:t>
      </w:r>
      <w:r>
        <w:t>нов, техническому обслуживанию, экипировке и ремонту локомотивов, коммерческой работе, вводу информации о поездах, вагонах и грузах в автоматизированные системы управления.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Железнодорожная станция должна иметь средства водоснабжения, освещения и энергоснаб</w:t>
      </w:r>
      <w:r>
        <w:t>жения, пожарной безопасности, сигнализации, централизации, блокировки и связи, информатизации и автоматизированного управления, восстановительные и пожарные поезда (на выделенных станциях).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В зависимости от требований к технологии работы на железнодорожной</w:t>
      </w:r>
      <w:r>
        <w:t xml:space="preserve"> станции выполняются технические, грузовые, коммерческие и пассажирские операции.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lastRenderedPageBreak/>
        <w:t>К техническим операциям относятся: прием, отправление, обгон, скрещение и пропуск поездов всех категорий, маневровая работа (прицепка/отцепка, подача/уборка вагонов и другие)</w:t>
      </w:r>
      <w:r>
        <w:t>, сортировочная работа, формирование и расформирование поездов в соответствии с планом формирования для данной железнодорожной станции, техническое обслуживание составов поездов и устранение выявленных неисправностей вагонов, смена локомотивов и локомотивн</w:t>
      </w:r>
      <w:r>
        <w:t>ых бригад, промывка/пропарка, экипировка вагонов, подготовка вагонов к погрузке.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К грузовым операциям относятся: сортировка, погрузка, выгрузка, коммерческий осмотр составов поездов и устранение коммерческих неисправностей, подготовка вагонов к перевозке к</w:t>
      </w:r>
      <w:r>
        <w:t>онкретного груза.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К коммерческим операциям относятся: прием груза к перевозке, взвешивание, хранение, выдача и переадресовка грузов, оформление перевозочных документов, пломбирование вагонов, транспортно-экспедиционное обслуживание.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К пассажирским операция</w:t>
      </w:r>
      <w:r>
        <w:t>м относятся: обслуживание пассажиров, прием и выдача багажа и почты, погрузка и выгрузка багажа и почты.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К пассажирским техническим операциям относятся: техническое обслуживание и экипировка пассажирских составов, маневровая работа с пассажирскими составам</w:t>
      </w:r>
      <w:r>
        <w:t>и (вагонами пассажирского типа), а также отстой и ремонт вагонов пассажирского типа.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Термины и определения "железнодорожная станция", "пассажирская железнодорожная станция", "грузовая железнодорожная станция", "техническая железнодорожная станция", "сортир</w:t>
      </w:r>
      <w:r>
        <w:t>овочная железнодорожная станция", "участковая железнодорожная станция", "предпортовая железнодорожная станция", "промежуточная железнодорожная станция", "межгосударственная передаточная железнодорожная станция", "перегрузочная железнодорожная станция" уста</w:t>
      </w:r>
      <w:r>
        <w:t>новлены национальным стандартом Российской Федерации ГОСТ Р 55056-2012 "Транспорт железнодорожный. Основные понятия. Термины и определения", утвержденным приказом Федерального агентства по техническому регулированию и метрологии от 12 ноября 2012 года N 72</w:t>
      </w:r>
      <w:r>
        <w:t>1-ст.</w:t>
      </w:r>
    </w:p>
    <w:p w:rsidR="00000000" w:rsidRDefault="00B836EE">
      <w:pPr>
        <w:pStyle w:val="ConsPlusNormal"/>
        <w:jc w:val="both"/>
      </w:pPr>
      <w:r>
        <w:t>(абзац введен распоряжением ОАО "РЖД" от 08.08.2018 N 1771/р)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4.2. Исключен. - Распоряжение ОАО "РЖД" от 28.01.2015 N 168р.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4.2. Железнодорожные станции по основному характеру работы могут быть отнесены к категориям (типам) пассажирская, грузовая, те</w:t>
      </w:r>
      <w:r>
        <w:t>хническая и промежуточная.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Тип железнодорожной станции - это обозначение характера работы по объекту обслуживания, для которого объем этой работы максимален и имеет первостепенное значение. Учитывая, что на железнодорожных станциях производится комплекс ра</w:t>
      </w:r>
      <w:r>
        <w:t>зличных операций, определение и отнесение их к определенному типу производится в соответствии с разработанной в ОАО "РЖД" методикой.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Тип железнодорожной станции используется для определения: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соответствующих типовых технологических процессов при разработке конкретного технологического процесса;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lastRenderedPageBreak/>
        <w:t>- типовых (разработка новых) информационных технологий;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типа информационной системы (в том числе системы управления и уровня автоматизации);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необх</w:t>
      </w:r>
      <w:r>
        <w:t>одимого уровня оснащенности техническими средствами.</w:t>
      </w:r>
    </w:p>
    <w:p w:rsidR="00000000" w:rsidRDefault="00B836EE">
      <w:pPr>
        <w:pStyle w:val="ConsPlusNormal"/>
        <w:jc w:val="both"/>
      </w:pPr>
      <w:r>
        <w:t>(п. 4.2 в ред. распоряжения ОАО "РЖД" от 08.08.2018 N 1771/р)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4.3. Пассажирские железнодорожные станции подразделяют на пассажирские и пассажирские технические станции.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Назначение пассажирской железнодор</w:t>
      </w:r>
      <w:r>
        <w:t>ожной станции состоит в выполнении пассажирских операций на железнодорожной станции, приеме и отправлении багажа, почты и грузобагажа, приеме и отправлении пассажирских и почтово-багажных поездов, подаче/уборке на пассажирскую техническую станцию (техничес</w:t>
      </w:r>
      <w:r>
        <w:t>кий парк) конечных пассажирских поездов, техническом обслуживании и экипировке транзитных пассажирских поездов и маневровой работе с почтово-багажными составами.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Назначение пассажирской технической железнодорожной станции состоит в выполнении пассажирских </w:t>
      </w:r>
      <w:r>
        <w:t>технических операций, техническом обслуживании, ремонте и экипировке пассажирских вагонов, вагонов-ресторанов, приписных вагонов, формировании/расформировании пассажирских составов из приписных вагонов, подаче/уборке пассажирских составов (приписных вагоно</w:t>
      </w:r>
      <w:r>
        <w:t>в) на пассажирскую станцию, отстое пассажирских составов и приписных вагонов.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В случае, когда на одной железнодорожной станции выполняются операции, характерные как для пассажирской, так и для пассажирской технической железнодорожной станции, станция являе</w:t>
      </w:r>
      <w:r>
        <w:t>тся пассажирской.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4.4. Основное назначение грузовой железнодорожной станции состоит в выполнении грузовых и коммерческих операций с грузами и грузовыми вагонами, связанных с приемом к перевозке, взвешиванием, хранением, погрузкой, выгрузкой, сортировкой и </w:t>
      </w:r>
      <w:r>
        <w:t xml:space="preserve">выдачей грузов, переработкой контейнеров, оформлением перевозочных документов, формированием передаточных грузовых поездов и отправительских маршрутов, производством маневровой работы по подаче вагонов на погрузочно-выгрузочные фронты и их уборке, а также </w:t>
      </w:r>
      <w:r>
        <w:t>с другими техническими операциями.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При осуществлении перевозок, в зависимости от характера и требований к технологии выполнения грузовых операций, грузовые железнодорожные станции специализируются на погрузочные - при массовой погрузке, выгрузочные - при м</w:t>
      </w:r>
      <w:r>
        <w:t>ассовой выгрузке и перегрузочные - при перегрузке с одного вида транспорта на другой.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В зависимости от вида груза в составе погрузочных железнодорожных станций выделяются наливные железнодорожные станции, осуществляющие налив груза в цистерны. Выделяются п</w:t>
      </w:r>
      <w:r>
        <w:t>редпортовые железнодорожные станции, осуществляющие непосредственное обслуживание морского или речного порта. Выделяются перегрузочные железнодорожные станции, осуществляющие перегрузку из вагонов узкой колеи в вагоны широкой колеи.</w:t>
      </w:r>
    </w:p>
    <w:p w:rsidR="00000000" w:rsidRDefault="00B836EE">
      <w:pPr>
        <w:pStyle w:val="ConsPlusNormal"/>
        <w:jc w:val="both"/>
      </w:pPr>
      <w:r>
        <w:t>(в ред. распоряжения ОА</w:t>
      </w:r>
      <w:r>
        <w:t>О "РЖД" от 08.08.2018 N 1771/р)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4.5. К техническим железнодорожным станциям относятся железнодорожные станции, на </w:t>
      </w:r>
      <w:r>
        <w:lastRenderedPageBreak/>
        <w:t>которых операции пассажирской и грузовой работы не являются доминирующими. Основное назначение технической железнодорожной станции состоит в в</w:t>
      </w:r>
      <w:r>
        <w:t>ыполнении технических операций с грузовыми вагонами, составами, поездами для организации перевозок и обеспечения безопасности движения.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В зависимости от выполняемых технических операций с грузовыми вагонами, составами или поездами технические железнодорожн</w:t>
      </w:r>
      <w:r>
        <w:t>ые станции подразделяются на: сортировочные и участковые.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4.6. Основное назначение сортировочной железнодорожной станции состоит в сортировке вагонов и формировании из них поездов различных категорий в соответствии с планом формирования поездов, выполнении</w:t>
      </w:r>
      <w:r>
        <w:t xml:space="preserve"> операций по пропуску транзитных поездов без переработки, техническое обслуживание и коммерческий осмотр составов поездов и устранение выявленных неисправностей вагонов, смена локомотивов и локомотивных бригад.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На сортировочных железнодорожных станциях вып</w:t>
      </w:r>
      <w:r>
        <w:t>олняются также грузовые и пассажирские операции, по объему и значимости не превосходящие основную работу.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4.7. Основное назначение участковой железнодорожной станции состоит в смене локомотивов и локомотивных бригад, расформировании и формировании грузовых</w:t>
      </w:r>
      <w:r>
        <w:t xml:space="preserve"> поездов (в основном участковых и сборных), техническом обслуживании и коммерческом осмотре составов поездов, выполнении грузовых и пассажирских операций.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4.8. Промежуточная железнодорожная станция предназначена в основном для выполнения технических операц</w:t>
      </w:r>
      <w:r>
        <w:t>ий по приему, отправлению, обгону, скрещению и пропуску грузовых и пассажирских поездов, маневровых операций по прицепке/отцепке вагонов к сборным поездам, подаче и уборке вагонов на грузовые фронты, а также грузовых, коммерческих и пассажирских операций.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4.9. Железнодорожная станция, имеющая необходимое путевое развитие, технические обустройства и персонал, обеспечивающие работу по передаче транспортных средств между государствами в техническом и коммерческом отношении с выполнением операций государственно</w:t>
      </w:r>
      <w:r>
        <w:t>го контроля, оформлением передаточной ведомости и формированием необходимых сообщений ИВЦ для ведения учета передачи и номерного наличия вагонного парка, является межгосударственной передаточной станцией.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4.10. Абзац исключен. - Распоряжение ОАО "РЖД" от 2</w:t>
      </w:r>
      <w:r>
        <w:t>8.01.2015 N 168р.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Отнесение железнодорожной станции к той или иной категории (типу) производится начальником Дирекции управления движением по согласованию с железной дорогой. Отнесение железнодорожной станции к категории сортировочной, грузовой или участко</w:t>
      </w:r>
      <w:r>
        <w:t>вой согласовывается с Центральной дирекцией.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4.11. Все железнодорожные станции подразделяются на классы: внеклассные, I, II, III, IV и V классов.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Порядок определения классности железнодорожной станции устанавливается ОАО "РЖД".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lastRenderedPageBreak/>
        <w:t>Отнесение железнодорожных ст</w:t>
      </w:r>
      <w:r>
        <w:t>анций к классам производится: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внеклассных, I и II классов - начальником Дирекции управления движением по согласованию с железной дорогой; станций III, IV и V классов - начальником Дирекции управления движением.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Отнесение железнодорожных станций к внеклассн</w:t>
      </w:r>
      <w:r>
        <w:t>ым согласовывается с Центральной дирекцией.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Title"/>
        <w:jc w:val="center"/>
        <w:outlineLvl w:val="1"/>
      </w:pPr>
      <w:r>
        <w:t>5. Производственная деятельность железнодорожной станции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Normal"/>
        <w:ind w:firstLine="540"/>
        <w:jc w:val="both"/>
      </w:pPr>
      <w:r>
        <w:t>5.1. Производственная деятельность железнодорожной станции заключается в выполнении плановых заданий и технических норм эксплуатационной работы, направленных на обеспечение перевозочного процесса в рамках деятельности ОАО "РЖД".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Дирекция управления движени</w:t>
      </w:r>
      <w:r>
        <w:t>ем составляет технические нормы эксплуатационной работы с параметрами объемных и качественных показателей работы и передает железнодорожной станции для исполнения. Железнодорожная станция, выполняя технические нормы эксплуатационной работы, обеспечивает до</w:t>
      </w:r>
      <w:r>
        <w:t>стижение наилучших результатов за счет совершенствования технологии, эффективного использования технических средств, трудовых и материальных ресурсов.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5.2. Железнодорожная станция работает в соответствии с технологическим процессом.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Технологический процесс</w:t>
      </w:r>
      <w:r>
        <w:t xml:space="preserve"> работы железнодорожной станции - это документ, отражающий оптимальное использование технических средств и устройств с применением современных методов и приемов работы, позволяющих делать вклады в оказание транспортных услуг при нормальных условиях эксплуа</w:t>
      </w:r>
      <w:r>
        <w:t>тации. Нормальными условиями считается работа по нормативному графику движения поездов с использованием регламента плана формирования поездов и соблюдением нормативов эксплуатационной работы по выполнению заявок на перевозки грузов, пассажиров, багажа и гр</w:t>
      </w:r>
      <w:r>
        <w:t>узобагажа при рабочем состоянии и функционировании всех технических устройств железнодорожной станции.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Для каждой категории (типа) железнодорожных станций на основании типового технологического процесса разрабатываются технологические процессы работы конкр</w:t>
      </w:r>
      <w:r>
        <w:t>етных железнодорожных станций.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5.3. Технологический процесс работы железнодорожной станции разрабатывается начальником железнодорожной станции совместно с подразделениями Дирекции управления движением, железной дороги, других филиалов и структурных подразд</w:t>
      </w:r>
      <w:r>
        <w:t>елений ОАО "РЖД", взаимодействующих в процессе работы с железнодорожной станцией.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Для промежуточных станций разрабатываются технологические карты.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Пересмотр технологического процесса (технологических карт) осуществляется по мере необходимости, но не реже о</w:t>
      </w:r>
      <w:r>
        <w:t>дного раза в 5 лет. Порядок разработки, корректировки и утверждения технологических процессов (технологических карт) устанавливается Центральной дирекцией.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5.4. Технологический процесс работы железнодорожной станции утверждается: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lastRenderedPageBreak/>
        <w:t xml:space="preserve">внеклассных - начальником </w:t>
      </w:r>
      <w:r>
        <w:t>Дирекции управления движением,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I и II класса - главным инженером Дирекции управления движением,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III класса, а также технологические карты для железнодорожных станций IV и V классов - начальником Центра или начальником железнодорожной станции - структурного</w:t>
      </w:r>
      <w:r>
        <w:t xml:space="preserve"> подразделения Дирекции управления движением.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5.5. Технологический процесс работы железнодорожной станции должен определять: методы оперативного управления и планирования работы железнодорожной станции, технологию обслуживания поездов и вагонов в техническ</w:t>
      </w:r>
      <w:r>
        <w:t>ом и коммерческом отношениях, организацию работы подразделений железнодорожной станции, технологию пассажирской работы, технологию грузовой работы, организацию работы железнодорожной станции в зимних условиях.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Технологический процесс работы железнодорожной</w:t>
      </w:r>
      <w:r>
        <w:t xml:space="preserve"> станции должен обеспечивать: безопасность движения поездов и маневровой работы, безопасность пассажиров, работников ОАО "РЖД" и других лиц; экологическую безопасность, возможность выезда аварийно-восстановительных средств, восстановительного и пожарного п</w:t>
      </w:r>
      <w:r>
        <w:t>оезда, сохранность грузов, сохранность вагонного парка, минимизацию затрат времени на выполнение операций.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Технологический процесс работы железнодорожной станции должен предусматривать совершенствование технологии работы за счет применения передовых технол</w:t>
      </w:r>
      <w:r>
        <w:t>огий и организации труда, информационных технологий, механизации и автоматизации производственных процессов, внедрения технических средств.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5.6. Для работников железнодорожной станции составляются инструкционно-технологические (технолого-нормировочные) кар</w:t>
      </w:r>
      <w:r>
        <w:t>ты, состоящие из разделов, содержащих информацию об условиях, порядке производства работ при выполнении конкретного технологического процесса и нормах труда.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Данные карты утверждает начальник Центра или начальник (главный инженер) железнодорожной станции -</w:t>
      </w:r>
      <w:r>
        <w:t xml:space="preserve"> структурного подразделения Дирекции управления движением.</w:t>
      </w:r>
    </w:p>
    <w:p w:rsidR="00000000" w:rsidRDefault="00B836EE">
      <w:pPr>
        <w:pStyle w:val="ConsPlusNormal"/>
        <w:jc w:val="both"/>
      </w:pPr>
      <w:r>
        <w:t>(п. 5.6 в ред.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5.7. Для работников железнодорожных станций разрабатываются инструкции по охране труда в соответствии с трудовым законодательством Россий</w:t>
      </w:r>
      <w:r>
        <w:t>ской Федерации.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5.8. Железнодорожная станция организует работу по выполнению технических норм эксплуатационной работы на основе технологического процесса работы железнодорожной станции (технологической карты), единого технологического процесса работы желез</w:t>
      </w:r>
      <w:r>
        <w:t xml:space="preserve">нодорожных путей необщего пользования и станции примыкания (ЕТП) или, при отсутствии ЕТП, инструкции о порядке обслуживания и организации движения на железнодорожных путях необщего пользования, графика движения поездов, плана формирования поездов с учетом </w:t>
      </w:r>
      <w:r>
        <w:t>технологии работы подразделений железной дороги и других филиалов ОАО "РЖД", используя передовые методы труда, изобретения и рационализаторские предложения.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5.9. Оперативные задания по ежесуточной корректировке технических норм эксплуатационной работы, вне</w:t>
      </w:r>
      <w:r>
        <w:t xml:space="preserve">плановые и текущие задания железнодорожная станция получает от </w:t>
      </w:r>
      <w:r>
        <w:lastRenderedPageBreak/>
        <w:t>Диспетчерского центра управления перевозками и обеспечивает их выполнение в сроки, устанавливаемые заданиями.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5.10. Дирекция управления движением планирует обеспечение железнодорожной станции с</w:t>
      </w:r>
      <w:r>
        <w:t>оответствующими материально-техническими ресурсами, необходимыми для выполнения установленных заданий. Для выявления потребностей в ресурсах железнодорожной станцией ведется постоянный анализ их расходования и остатка.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5.11. Все сооружения и технические устройства железнодорожной станции, а также организация работы на железнодорожной станции должны обеспечивать безопасность работников, пассажиров и других лиц, безопасность движения поездов, сохранность вагонного парка и </w:t>
      </w:r>
      <w:r>
        <w:t>перевозимых грузов. Работа технических устройств железнодорожной станции, не обеспечивающих соблюдение этих требований, должна быть немедленно прекращена до устранения недостатков.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5.12. Порядок использования технических средств железнодорожной станции уст</w:t>
      </w:r>
      <w:r>
        <w:t>анавливается техническо-распорядительным актом железнодорожной станции. Этот порядок является обязательным для всех подразделений железной дороги, других филиалов, структурных подразделений ОАО "РЖД", а также дочерних и зависимых обществ ОАО "РЖД" в соотве</w:t>
      </w:r>
      <w:r>
        <w:t>тствии с заключенными с ними соглашениями, использующих или обслуживающих технические средства железнодорожной станции.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Техническо-распорядительный акт железнодорожной станции составляется и утверждается в порядке, установленном действующей в ОАО "РЖД" Инс</w:t>
      </w:r>
      <w:r>
        <w:t>трукцией по составлению техническо-распорядительных актов железнодорожных станций ОАО "РЖД".</w:t>
      </w:r>
    </w:p>
    <w:p w:rsidR="00000000" w:rsidRDefault="00B836EE">
      <w:pPr>
        <w:pStyle w:val="ConsPlusNormal"/>
        <w:jc w:val="both"/>
      </w:pPr>
      <w:r>
        <w:t>(в ред.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5.13. Планирование грузовой работы железнодорожной станции на сутки и смену производится на основе суточного и</w:t>
      </w:r>
      <w:r>
        <w:t xml:space="preserve"> сменного задания, поступающего из Диспетчерского центра управления перевозками. Планирование поездной работы осуществляется на основе информации о подходе поездов и перевозимых в них грузов, поступающей из Диспетчерского центра управления перевозками, с у</w:t>
      </w:r>
      <w:r>
        <w:t>четом фактического положения на железнодорожной станции к началу планируемого периода. План работы железнодорожной станции на сутки и смену утверждается начальником железнодорожной станции или его заместителем и включает задания по отправлению поездов, пог</w:t>
      </w:r>
      <w:r>
        <w:t>рузке и выгрузке вагонов.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В задании устанавливаются число ожидаемых поездов и вагонов, выделяемых поездных локомотивов и локомотивных бригад, ограничений в работе в связи с предоставлением "окон" для проведения работ по ремонту и содержанию железнодорожног</w:t>
      </w:r>
      <w:r>
        <w:t>о пути и обустройств железнодорожной станции, работой снегоуборочных и снегоочистительных машин.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План работы и оперативные задания на смену объявляются работникам железнодорожной станции при вступлении их на дежурство во время инструктажей и планерных сове</w:t>
      </w:r>
      <w:r>
        <w:t>щаний в виде суточного и сменного планов. Соответствующие разделы плана доводятся до сведения работников подразделений железной дороги, участвующих в выполнении задания. Форма и состав показателей суточного и сменного планов соответствуют техническим норма</w:t>
      </w:r>
      <w:r>
        <w:t>м эксплуатационной работы.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lastRenderedPageBreak/>
        <w:t>5.14. Железнодорожная станция организует выполнение мероприятий по автоматизации и механизации трудоемких процессов, обеспечивает своевременное внедрение новой техники, организует изобретательскую и рационализаторскую работу, рас</w:t>
      </w:r>
      <w:r>
        <w:t>смотрение и освоение изобретений и рационализаторских предложений, поддерживает и поощряет новаторов производства.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5.15. Железнодорожная станция совместно с подразделениями железных дорог, других филиалов, структурных подразделений ОАО "РЖД", а также дочер</w:t>
      </w:r>
      <w:r>
        <w:t>них и зависимых обществ ОАО "РЖД", связанных с работой железнодорожной станции, согласно соглашениям о взаимодействии, осуществляет мероприятия по снижению затрат на обработку поездов и вагонов, обеспечивая содержание технических устройств в исправном сост</w:t>
      </w:r>
      <w:r>
        <w:t>оянии, и максимальную экономию в расходовании средств, материальных и энергетических ресурсов, а также их целевое использование.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5.16. Железнодорожная станция контролирует выполнение грузоотправителями и грузополучателями, владельцами железнодорожных путей</w:t>
      </w:r>
      <w:r>
        <w:t xml:space="preserve"> необщего пользования и пользователями услуг ОАО "РЖД" требований, предусмотренных правилами перевозок грузов железнодорожным транспортом; технических и технологических норм погрузки грузов в вагоны и выгрузки грузов из вагонов; технологических сроков обор</w:t>
      </w:r>
      <w:r>
        <w:t>ота вагонов на железнодорожном пути необщего пользования; требований по сохранности вагонного парка.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5.17. Железнодорожная станция в соответствии с приказом начальника железной дороги совместно с правоохранительными органами и подразделениями вневедомствен</w:t>
      </w:r>
      <w:r>
        <w:t>ной охраны организует и осуществляет мероприятия по охране грузов, средств идентификации на грузы, следующие под таможенным контролем, и обеспечению их сохранности на станционных путях, соблюдению пропускного режима, обеспечению режима секретности и своевр</w:t>
      </w:r>
      <w:r>
        <w:t>еменному осуществлению необходимых мероприятий по защите секретных сведений и конфиденциальной информации от разглашения, выполнению мероприятий по антитеррористической деятельности. Исключение составляют пути, переданные другим организациям; пути грузовых</w:t>
      </w:r>
      <w:r>
        <w:t xml:space="preserve"> дворов, складов, контейнерных пунктов и терминалов и других мест производства грузовой работы.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5.18. Железнодорожная станция при выполнении работ с грузами, находящимися под таможенным контролем, соблюдает требования таможенного законодательства Таможенно</w:t>
      </w:r>
      <w:r>
        <w:t>го союза и законодательства Российской Федерации о таможенном деле.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Title"/>
        <w:jc w:val="center"/>
        <w:outlineLvl w:val="1"/>
      </w:pPr>
      <w:r>
        <w:t>6. Информационное оснащение железнодорожной станции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Normal"/>
        <w:ind w:firstLine="540"/>
        <w:jc w:val="both"/>
      </w:pPr>
      <w:r>
        <w:t>6.1. Каждая железнодорожная станция в зависимости от категории (типа) и класса должна быть обеспечена соответствующими информационными</w:t>
      </w:r>
      <w:r>
        <w:t xml:space="preserve"> системами и (или) автоматизированными системами управления.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6.2. Внедрение на железнодорожных станциях автоматизированных рабочих мест и подключение к сети СПД планируется Департаментом информатизации по заявке Центральной дирекции. Для каждого пользовате</w:t>
      </w:r>
      <w:r>
        <w:t>ля автоматизированного рабочего места разрабатывается информационная технология.</w:t>
      </w:r>
    </w:p>
    <w:p w:rsidR="00000000" w:rsidRDefault="00B836EE">
      <w:pPr>
        <w:pStyle w:val="ConsPlusNormal"/>
        <w:jc w:val="both"/>
      </w:pPr>
      <w:r>
        <w:t>(в ред.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6.3. Техническое обслуживание ПЭВМ, серверов и сети передачи данных находится в зоне </w:t>
      </w:r>
      <w:r>
        <w:lastRenderedPageBreak/>
        <w:t>ответственности хозяйства корпоративн</w:t>
      </w:r>
      <w:r>
        <w:t>ой информатизации, так же как разработка и сопровождение программного обеспечения.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6.4. Вопросы обеспечения расходными материалами рабочих мест каждой железнодорожной станции решаются исходя из местных условий главным инженером Дирекции управления движение</w:t>
      </w:r>
      <w:r>
        <w:t>м.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Title"/>
        <w:jc w:val="center"/>
        <w:outlineLvl w:val="1"/>
      </w:pPr>
      <w:r>
        <w:t>7. Содержание и ремонт сооружений и технических устройств</w:t>
      </w:r>
    </w:p>
    <w:p w:rsidR="00000000" w:rsidRDefault="00B836EE">
      <w:pPr>
        <w:pStyle w:val="ConsPlusTitle"/>
        <w:jc w:val="center"/>
      </w:pPr>
      <w:r>
        <w:t>железнодорожной станции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Normal"/>
        <w:ind w:firstLine="540"/>
        <w:jc w:val="both"/>
      </w:pPr>
      <w:r>
        <w:t>7.1. Текущее содержание и ремонт сооружений и технически</w:t>
      </w:r>
      <w:r>
        <w:t>х устройств, находящихся на железнодорожной станции, осуществляется работниками структурных подразделений железной дороги, других филиалов ОАО "РЖД" либо сторонних предприятий (организаций), деятельность которых осуществляется на основании договорных отнош</w:t>
      </w:r>
      <w:r>
        <w:t>ений. Железнодорожная станция осуществляет свои права в части установления контроля за работой технических средств и устройств подразделений, обеспечивающих эксплуатационную деятельность железнодорожной станции: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дистанции пути;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- дистанции сигнализации, </w:t>
      </w:r>
      <w:r>
        <w:t>централизации и блокировки;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дистанции электроснабжения;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регионального центра связи;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механизированной дистанции погрузочно-разгрузочных работ и коммерческих операций, механизированной дистанции погрузочно-разгрузочных работ;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эксплуатационного локомо</w:t>
      </w:r>
      <w:r>
        <w:t>тивного депо, моторвагонного депо;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эксплуатационного вагонного депо, пассажирского эксплуатационного вагонного депо;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дистанции гражданских сооружений;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дирекции по обслуживанию пассажиров в пригородном сообщении;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информационно-вычислительного центра</w:t>
      </w:r>
      <w:r>
        <w:t>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7.2. Сооружения и технические устройства железнодорожной станции постоянно должны находиться в исправном состоянии. Ремонт, содержание и материально-техническое обеспечение их возлагается на соответствующие структурные подразделения, обеспечивающие экспл</w:t>
      </w:r>
      <w:r>
        <w:t xml:space="preserve">уатационную деятельность железнодорожной станции, в порядке, установленном ОАО "РЖД", и в соответствии с рекомендациями, приведенными в </w:t>
      </w:r>
      <w:hyperlink w:anchor="Par279" w:tooltip="РЕКОМЕНДАЦИЯ" w:history="1">
        <w:r>
          <w:rPr>
            <w:color w:val="0000FF"/>
          </w:rPr>
          <w:t>приложении</w:t>
        </w:r>
      </w:hyperlink>
      <w:r>
        <w:t>.</w:t>
      </w:r>
    </w:p>
    <w:p w:rsidR="00000000" w:rsidRDefault="00B836EE">
      <w:pPr>
        <w:pStyle w:val="ConsPlusNormal"/>
        <w:jc w:val="both"/>
      </w:pPr>
      <w:r>
        <w:t>(в ред.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Ответственными</w:t>
      </w:r>
      <w:r>
        <w:t xml:space="preserve"> за содержание и исправное техническое состояние сооружений и устройств железнодорожных станций с обеспечением сроков их службы, установленных нормативно-технической документацией, являются работники, непосредственно их </w:t>
      </w:r>
      <w:r>
        <w:lastRenderedPageBreak/>
        <w:t>обслуживающие.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7.3. Для обеспечения </w:t>
      </w:r>
      <w:r>
        <w:t xml:space="preserve">бесперебойного и безопасного движения поездов и маневровой работы на железнодорожной станции все сооружения и технические устройства, а также служебно-технические здания должны осматриваться в порядке и в сроки, установленные соответствующими нормативными </w:t>
      </w:r>
      <w:r>
        <w:t>документами.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Начальник железнодорожной станции возглавляет комиссию по осмотру стрелочных переводов, главных и приемо-отправочных железнодорожных путей железнодорожной станции, назначает дату и время проведения комиссионного осмотра, определяет сроки по ус</w:t>
      </w:r>
      <w:r>
        <w:t>транению обнаруженных неисправностей, ведет учет результатов осмотра, контролирует ход устранения выявленных недостатков и информирует об этом руководителей соответствующих подразделений в порядке, установленном ОАО "РЖД".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Периодичность комиссионного месяч</w:t>
      </w:r>
      <w:r>
        <w:t>ного осмотра (далее - осмотр) устройств и сооружений железнодорожной станции, порядок, включающий сроки и мероприятия по устранению обнаруженных неисправностей, с занесением результатов осмотра в АС КМО (специальный журнал), устанавливаются действующим Пол</w:t>
      </w:r>
      <w:r>
        <w:t>ожением об организации и проведении комиссионного месячного осмотра железнодорожной станции на железных дорогах ОАО "РЖД".</w:t>
      </w:r>
    </w:p>
    <w:p w:rsidR="00000000" w:rsidRDefault="00B836EE">
      <w:pPr>
        <w:pStyle w:val="ConsPlusNormal"/>
        <w:jc w:val="both"/>
      </w:pPr>
      <w:r>
        <w:t>(в ред.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Основными задачами осмотра являются: определение текущего состояния инфраструкту</w:t>
      </w:r>
      <w:r>
        <w:t>ры станций; выявление несоответствий требованиям нормативных документов в части содержания инфраструктуры; определение сроков устранения выявленных несоответствий, неисправностей; осуществление контроля над устранением работниками причастных структурных по</w:t>
      </w:r>
      <w:r>
        <w:t>дразделений выявленных несоответствий, неисправностей.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Осмотр железнодорожной станции проводится, как правило, одной комиссией под председательством начальника железнодорожной станции либо заместителя начальника железнодорожной станции, исполняющего его об</w:t>
      </w:r>
      <w:r>
        <w:t>язанности. На станциях внеклассных и I класса, определенных начальником железной дороги (по согласованию с начальником Дирекции управления движением), допускается проведение осмотра станции двумя или тремя комиссиями одновременно. При этом председателем вт</w:t>
      </w:r>
      <w:r>
        <w:t>орой (третьей) комиссии является главный инженер или заместитель начальника станции. Осмотр маршрутов следования пассажирских поездов и поездов с вагонами, загруженными опасными грузами 1 и 2 класса, проводится комиссией под председательством начальника же</w:t>
      </w:r>
      <w:r>
        <w:t>лезнодорожной станции.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Постоянными членами комиссии являются: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дорожный мастер;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старший электромеханик СЦБ, старший электромеханик связи (на станциях внеклассных, 1 и 2 класса);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электромеханик СЦБ, электромеханик связи (на станциях 3 - 5 класса);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представит</w:t>
      </w:r>
      <w:r>
        <w:t xml:space="preserve">ель района электроснабжения или района контактной сети (на электрифицированных участках), определенный приказом (распоряжением) начальника дистанции </w:t>
      </w:r>
      <w:r>
        <w:lastRenderedPageBreak/>
        <w:t>электроснабжения;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начальник вокзала (на пассажирских станциях), на остальных станциях начальник пассажирско</w:t>
      </w:r>
      <w:r>
        <w:t>го участка или технолог участка Дирекции по обслуживанию пассажиров в пригородном сообщении (по согласованию).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Осмотр состояния инфраструктуры железнодорожной станции проводится один раз в месяц и назначается начальником железнодорожной станции в период с 1 по 15 число каждого месяца.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На станциях участков скоростного и высокоскоростного движения комиссионный осмотр</w:t>
      </w:r>
      <w:r>
        <w:t xml:space="preserve"> пути, стрелочных переводов, устройств СЦБ, связи контактной сети и энергетики проводится 2 раза в месяц (в периоды с 1 по 10 и с 20 по 30 числа каждого месяца) под председательством начальников станций с участием представителей дистанций пути, сигнализаци</w:t>
      </w:r>
      <w:r>
        <w:t>и, централизации и блокировки, электроснабжения, регионального центра связи.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Дата проведения осмотра доводится председателем комиссии до всех участников осмотра письменным извещением или телеграммой не позднее чем за три дня до начала осмотра.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Начальник же</w:t>
      </w:r>
      <w:r>
        <w:t>лезнодорожной станции осуществляет контроль за содержанием и работой технических устройств и сооружений, эксплуатируемых работниками железнодорожной станции. Указания начальника железнодорожной станции об устранении в установленные сроки недостатков и неис</w:t>
      </w:r>
      <w:r>
        <w:t>правностей в работе технических устройств, используемых в работе железнодорожной станции, являются обязательными для работников всех причастных подразделений, обеспечивающих эксплуатационную деятельность железнодорожной станции.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7.4. При возникновении неис</w:t>
      </w:r>
      <w:r>
        <w:t>правностей в работе технических устройств железнодорожной станции оперативный персонал железнодорожной станции сообщает в порядке, установленном местными инструкциями (либо в ТРА станции), в диспетчерский аппарат причастных структурных подразделений, обесп</w:t>
      </w:r>
      <w:r>
        <w:t>ечивающих эксплуатационную деятельность железнодорожной станции, о выявленных нарушениях для организации устранения неисправностей.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Title"/>
        <w:jc w:val="center"/>
        <w:outlineLvl w:val="1"/>
      </w:pPr>
      <w:r>
        <w:t>8. Материально-техническое обеспечение</w:t>
      </w:r>
    </w:p>
    <w:p w:rsidR="00000000" w:rsidRDefault="00B836EE">
      <w:pPr>
        <w:pStyle w:val="ConsPlusTitle"/>
        <w:jc w:val="center"/>
      </w:pPr>
      <w:r>
        <w:t>железнодорожной станции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Normal"/>
        <w:ind w:firstLine="540"/>
        <w:jc w:val="both"/>
      </w:pPr>
      <w:r>
        <w:t xml:space="preserve">8.1. Перечень расходных материалов железнодорожной станции </w:t>
      </w:r>
      <w:r>
        <w:t>зависит от ее категории (типа) и оснащенности. Количество выделяемых расходных материалов зависит от класса железнодорожной станции.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8.2. К расходным материалам железнодорожной станции относятся: тормозные башмаки; форменная одежда оперативного персонала; </w:t>
      </w:r>
      <w:r>
        <w:t>медицинская аптечка; канцелярские принадлежности; электрические лампочки; аккумуляторные батареи для ручных фонарей и радиостанций; мазут; замки; бланки для выдачи предупреждений и разрешений; бланки для ведения учета; журналы для записей; петарды; сигналь</w:t>
      </w:r>
      <w:r>
        <w:t>ные флажки, а также другие материалы.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8.3. Материально-техническое обеспечение железнодорожной станции осуществляют соответствующие подразделения Дирекции материально-технического обеспечения - структурного подразделения Росжелдорснаба - филиала ОАО "РЖД".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Title"/>
        <w:jc w:val="center"/>
        <w:outlineLvl w:val="1"/>
      </w:pPr>
      <w:r>
        <w:lastRenderedPageBreak/>
        <w:t>9. Порядок ведения финансово-хозяйственной деятельности</w:t>
      </w:r>
    </w:p>
    <w:p w:rsidR="00000000" w:rsidRDefault="00B836EE">
      <w:pPr>
        <w:pStyle w:val="ConsPlusTitle"/>
        <w:jc w:val="center"/>
      </w:pPr>
      <w:r>
        <w:t>железнодорожной станции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Normal"/>
        <w:ind w:firstLine="540"/>
        <w:jc w:val="both"/>
      </w:pPr>
      <w:r>
        <w:t>9.1. Для организации деятельности железнодорожной станции Дирекция управления движением наделяет ее необходимыми основными средствами и другим имуществом в установленном ОАО</w:t>
      </w:r>
      <w:r>
        <w:t xml:space="preserve"> "РЖД" порядке.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9.2. Имущество железнодорожной станции состоит из основных фондов и оборотных средств, а также иных ценностей, стоимость которых отражается на балансе Дирекции управления движением.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Железнодорожная станция в соответствии с целями своей деят</w:t>
      </w:r>
      <w:r>
        <w:t>ельности и назначением осуществляет права пользования имуществом в пределах, установленных законодательством Российской Федерации, нормативными документами ОАО "РЖД" и настоящим Положением.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9.3. Исключен. - Распоряжение ОАО "РЖД" от 28.01.2015 N 168р.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9.3.</w:t>
      </w:r>
      <w:r>
        <w:t xml:space="preserve"> Финансово-хозяйственная деятельность железнодорожной станции осуществляется в рамках бюджета (производственно-финансового плана) железнодорожной станции, утвержденного вышестоящим органом управления (Дирекция управления движением).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Абзац исключен. - Распо</w:t>
      </w:r>
      <w:r>
        <w:t>ряжение ОАО "РЖД" от 28.01.2015 N 168р.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9.4. Железнодорожные станции, являющиеся структурными подразделениями Дирекции управления движением, организуют и ведут в установленном порядке управленческий, статистический учет и отчетность, контролируют достоверн</w:t>
      </w:r>
      <w:r>
        <w:t>ость содержащихся в них сведений, представляют необходимые виды отчетности в Дирекцию управления движением.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Для железнодорожных станций, не являющихся структурным подразделением, эту работу выполняет вышестоящий орган управления.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Title"/>
        <w:jc w:val="center"/>
        <w:outlineLvl w:val="1"/>
      </w:pPr>
      <w:r>
        <w:t>10. Права, обязанности и ответственность начальника</w:t>
      </w:r>
    </w:p>
    <w:p w:rsidR="00000000" w:rsidRDefault="00B836EE">
      <w:pPr>
        <w:pStyle w:val="ConsPlusTitle"/>
        <w:jc w:val="center"/>
      </w:pPr>
      <w:r>
        <w:t>железнодорожной станции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Normal"/>
        <w:ind w:firstLine="540"/>
        <w:jc w:val="both"/>
      </w:pPr>
      <w:r>
        <w:t>10.1. Железнодорожную станцию возглавляет начальник железнодорожной станции, назначаемый на должность и освобождаемый от должности в установленном ОАО "РЖД" порядке. Начальник жел</w:t>
      </w:r>
      <w:r>
        <w:t>езнодорожной станции является уполномоченным представителем работодателя - ОАО "РЖД".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Компетенция и условия его деятельности определяются: Трудовым кодексом РФ, настоящим Положением, другими нормативными документами ОАО "РЖД", заключаемым с ним трудовым до</w:t>
      </w:r>
      <w:r>
        <w:t>говором, а также доверенностью, выдаваемой начальником Дирекции управления движением в установленном в ОАО "РЖД" порядке. Начальник железнодорожной станции руководит деятельностью железнодорожной станции в соответствии с законодательством Российской Федера</w:t>
      </w:r>
      <w:r>
        <w:t>ции, а также с нормативными документами ОАО "РЖД" и Центральной дирекции.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10.2. Начальник железнодорожной станции имеет право: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lastRenderedPageBreak/>
        <w:t>- координировать деятельность подразделений, обеспечивающих эксплуатационную деятельность железнодорожной станции по выполнению т</w:t>
      </w:r>
      <w:r>
        <w:t>ехнологического процесса ее работы;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осуществлять в железнодорожном узле (станции) оперативное разрешение спорных ситуаций, возникающих в процессе взаимодействия подразделений, обеспечивающих эксплуатационную деятельность железнодорожной станции, на основ</w:t>
      </w:r>
      <w:r>
        <w:t>е требований действующих нормативных документов МПС, ОАО "РЖД", в т.ч. корпоративных стандартов и регламентов;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давать оперативные указания работникам структурных подразделений, обеспечивающим эксплуатационную деятельность железнодорожной станции, с целью</w:t>
      </w:r>
      <w:r>
        <w:t xml:space="preserve"> предотвращения угрозы жизни людей, безопасности движения поездов, а также в случае выявления фактов нарушения законодательства в области охраны труда, пожарной безопасности, природоохранной деятельности, транспортировки опасных грузов временно приостанавл</w:t>
      </w:r>
      <w:r>
        <w:t>ивать технологические процессы, в которых выявлены указанные нарушения, с последующим докладом руководителю соответствующего подразделения и руководству РЦКУ для принятия мер;</w:t>
      </w:r>
    </w:p>
    <w:p w:rsidR="00000000" w:rsidRDefault="00B836EE">
      <w:pPr>
        <w:pStyle w:val="ConsPlusNormal"/>
        <w:jc w:val="both"/>
      </w:pPr>
      <w:r>
        <w:t>(в ред.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контролировать соблюдение</w:t>
      </w:r>
      <w:r>
        <w:t xml:space="preserve"> подразделениями, обеспечивающими эксплуатационную деятельность железнодорожной станции, предусмотренных технологическим процессом нормативов выполнения операций;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принимать меры по отстранению от работы работников подразделений, по основаниям и в порядке</w:t>
      </w:r>
      <w:r>
        <w:t>, установленным законодательством Российской Федерации, и подготавливать предложения руководителям структурных подразделений о привлечении к ответственности виновных в случаях нарушений работниками нормативных актов в сфере железнодорожного транспорта, кор</w:t>
      </w:r>
      <w:r>
        <w:t>поративных стандартов и регламентов в области охраны труда, пожарной безопасности, природоохранной деятельности и безопасности движения поездов, предупреждения транспортных происшествий, повлекших причинение вреда жизни или здоровью граждан, произошедших в</w:t>
      </w:r>
      <w:r>
        <w:t xml:space="preserve"> зоне движения поездов.</w:t>
      </w:r>
    </w:p>
    <w:p w:rsidR="00000000" w:rsidRDefault="00B836EE">
      <w:pPr>
        <w:pStyle w:val="ConsPlusNormal"/>
        <w:jc w:val="both"/>
      </w:pPr>
      <w:r>
        <w:t>(в ред.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Руководители структурных подразделений на основании уведомления начальника станции обязаны привлечь виновного работника к дисциплинарной ответственности или уведомить начальника с</w:t>
      </w:r>
      <w:r>
        <w:t>танции о причинах, по которым работник не был привлечен к ответственности;</w:t>
      </w:r>
    </w:p>
    <w:p w:rsidR="00000000" w:rsidRDefault="00B836EE">
      <w:pPr>
        <w:pStyle w:val="ConsPlusNormal"/>
        <w:jc w:val="both"/>
      </w:pPr>
      <w:r>
        <w:t>(в ред.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давать предложения о поощрении работников подразделений, обеспечивающих эксплуатационную деятельность железнодорожной станции,</w:t>
      </w:r>
      <w:r>
        <w:t xml:space="preserve"> за предотвращение аварийных ситуаций и улучшение использования пропускной и перерабатывающей способности железнодорожной станции, повышение надежности работы технических средств;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организовывать комиссии с участием представителей подразделений, обеспечив</w:t>
      </w:r>
      <w:r>
        <w:t>ающих эксплуатационную деятельность железнодорожной станции, владельцев железнодорожных путей необщего пользования и подвижного состава, грузоотправителей и грузополучателей по выработке решений, направленных на улучшение работы железнодорожной станции, фо</w:t>
      </w:r>
      <w:r>
        <w:t>рмирование перспективных и годовых планов развития, внедрения новой техники, передовых методов труда, совершенствования технологии работы, строительства и реконструкции сооружений и технических устройств железнодорожной станции;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lastRenderedPageBreak/>
        <w:t>- участвовать в формировани</w:t>
      </w:r>
      <w:r>
        <w:t>и суточного плана грузовой работы и отправления порожнего подвижного состава;</w:t>
      </w:r>
    </w:p>
    <w:p w:rsidR="00000000" w:rsidRDefault="00B836EE">
      <w:pPr>
        <w:pStyle w:val="ConsPlusNormal"/>
        <w:jc w:val="both"/>
      </w:pPr>
      <w:r>
        <w:t>(абзац введен распоряжением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подготавливать предложения по возможностям инфраструктуры станции, исходя из перерабатывающей способности путей обще</w:t>
      </w:r>
      <w:r>
        <w:t>го и необщего пользования, и предоставлять их в дирекцию управления движением для обобщения;</w:t>
      </w:r>
    </w:p>
    <w:p w:rsidR="00000000" w:rsidRDefault="00B836EE">
      <w:pPr>
        <w:pStyle w:val="ConsPlusNormal"/>
        <w:jc w:val="both"/>
      </w:pPr>
      <w:r>
        <w:t>(абзац введен распоряжением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рассматривать итоги выполнения планов на совещании узловой рабочей группы и направлять предложения ру</w:t>
      </w:r>
      <w:r>
        <w:t>ководителям регионального уровня управления, руководителям технологической службы, службы информатизации, дирекции управления движением, инфраструктуры и т.д. в пределах их должностных компетенций;</w:t>
      </w:r>
    </w:p>
    <w:p w:rsidR="00000000" w:rsidRDefault="00B836EE">
      <w:pPr>
        <w:pStyle w:val="ConsPlusNormal"/>
        <w:jc w:val="both"/>
      </w:pPr>
      <w:r>
        <w:t>(абзац введен распоряжением ОАО "РЖД" от 28.01.2015 N 168р</w:t>
      </w:r>
      <w:r>
        <w:t>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при необходимости, рассматривать и согласовывать планы производства работ, проводимых на территории железнодорожной станции.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Оперативные решения начальника железнодорожной станции по вопросам приема, пропуска, отправления поездов, выполнения маневровой работы, соблюдения требований безопасности движения и охраны труда на железнодорожной станции обладают приоритетом по отношению </w:t>
      </w:r>
      <w:r>
        <w:t>к решениям, принимаемым другими руководителями подразделений, обеспечивающих эксплуатационную деятельность железнодорожной станции. Данные распоряжения начальника железнодорожной станции обязательны для исполнения всеми работниками этих подразделений.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10.3</w:t>
      </w:r>
      <w:r>
        <w:t>. Начальник железнодорожной станции обязан: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организовывать работу железнодорожной станции на основе технологического процесса работы железнодорожной станции, эффективного использования технических средств и внедрения передовых методов труда;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обеспечива</w:t>
      </w:r>
      <w:r>
        <w:t>ть выполнение основных показателей работы железнодорожной станции (группы железнодорожных станций);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своевременно актуализировать техническо-распорядительный акт и технологический процесс (технологическую карту) работы железнодорожной станции (группы желе</w:t>
      </w:r>
      <w:r>
        <w:t>знодорожных станций) и другие документы по производственно-хозяйственной деятельности железнодорожной станции;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проверять условия охраны труда и выполнения техники безопасности работников своей железнодорожной станции на железнодорожных путях необщего пол</w:t>
      </w:r>
      <w:r>
        <w:t>ьзования (в соответствии с заключаемыми договорами). При обнаружении на железнодорожном пути необщего пользования неисправностей, угрожающих безопасности движения или сохранности вагонного парка, прекращать подачу/уборку вагонов до устранения неисправносте</w:t>
      </w:r>
      <w:r>
        <w:t>й;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- принимать меры к обеспечению нормативных сроков доставки грузов и порожних собственных вагонов, в части начально-конечных и транзитных операций, а также в части оформления необходимых документов для установления ответственности при возникновении </w:t>
      </w:r>
      <w:r>
        <w:lastRenderedPageBreak/>
        <w:t>риско</w:t>
      </w:r>
      <w:r>
        <w:t>в нарушения нормативных сроков доставки;</w:t>
      </w:r>
    </w:p>
    <w:p w:rsidR="00000000" w:rsidRDefault="00B836EE">
      <w:pPr>
        <w:pStyle w:val="ConsPlusNormal"/>
        <w:jc w:val="both"/>
      </w:pPr>
      <w:r>
        <w:t>(абзац введен распоряжением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организовывать работу объектовой комиссии по чрезвычайным ситуациям для обеспечения безопасной перевозки опасных грузов;</w:t>
      </w:r>
    </w:p>
    <w:p w:rsidR="00000000" w:rsidRDefault="00B836EE">
      <w:pPr>
        <w:pStyle w:val="ConsPlusNormal"/>
        <w:jc w:val="both"/>
      </w:pPr>
      <w:r>
        <w:t xml:space="preserve">(абзац введен распоряжением ОАО </w:t>
      </w:r>
      <w:r>
        <w:t>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осуществлять руководство штабом гражданской обороны железнодорожной станции, отнесенной к категории по гражданской обороне в целях координации выполнения мероприятий по подготовке к ведению и ведения гражданской обороны подраз</w:t>
      </w:r>
      <w:r>
        <w:t>делениями ОАО "РЖД" и организациями, осуществляющими свою деятельность в границах железнодорожной станции;</w:t>
      </w:r>
    </w:p>
    <w:p w:rsidR="00000000" w:rsidRDefault="00B836EE">
      <w:pPr>
        <w:pStyle w:val="ConsPlusNormal"/>
        <w:jc w:val="both"/>
      </w:pPr>
      <w:r>
        <w:t>(абзац введен распоряжением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организовывать работу оперативного штаба по снегоборьбе на железнодорожной станции;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ф</w:t>
      </w:r>
      <w:r>
        <w:t>ормировать в коллективе железнодорожной станции корпоративную культуру и необходимый психологический климат.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10.4. Начальник железнодорожной станции несет ответственность за: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выполнение технологического процесса (технологической карты) работы железнодоро</w:t>
      </w:r>
      <w:r>
        <w:t>жной станции;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обеспечение безопасности движения в хозяйствах перевозок и коммерческой работы в сфере грузовых перевозок на железнодорожной станции в соответствии со своими должностными обязанностями;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выполнение мероприятий по обеспечению безопасности д</w:t>
      </w:r>
      <w:r>
        <w:t>вижения, сохранности подвижного состава и перевозимых грузов, доставке грузов в установленные сроки, пожарной и экологической безопасности, предупреждению транспортных происшествий с причинением вреда жизни или здоровью граждан, не связанных с производство</w:t>
      </w:r>
      <w:r>
        <w:t>м в ОАО "РЖД", охране труда и улучшению условий труда работников железнодорожной станции;</w:t>
      </w:r>
    </w:p>
    <w:p w:rsidR="00000000" w:rsidRDefault="00B836EE">
      <w:pPr>
        <w:pStyle w:val="ConsPlusNormal"/>
        <w:jc w:val="both"/>
      </w:pPr>
      <w:r>
        <w:t>(в ред.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проведение инструктажей работникам железнодорожной станции;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- состояние трудовой и производственной дисциплины </w:t>
      </w:r>
      <w:r>
        <w:t>в коллективе железнодорожной станции;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своевременную подготовку персонала, инвентаря и документации железнодорожной станции к работе в зимних условиях;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обеспечение мобилизационной готовности станции и выполнение мероприятий по гражданской обороне в соот</w:t>
      </w:r>
      <w:r>
        <w:t>ветствии с законодательством Российской Федерации и нормативными документами ОАО "РЖД" в области мобилизационной подготовки и гражданской обороны;</w:t>
      </w:r>
    </w:p>
    <w:p w:rsidR="00000000" w:rsidRDefault="00B836EE">
      <w:pPr>
        <w:pStyle w:val="ConsPlusNormal"/>
        <w:jc w:val="both"/>
      </w:pPr>
      <w:r>
        <w:t>(в ред. распоряжения ОАО "РЖД" от 28.01.2015 N 168р)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выполнение других задач, предусмотренных законодательс</w:t>
      </w:r>
      <w:r>
        <w:t xml:space="preserve">твом Российской Федерации в </w:t>
      </w:r>
      <w:r>
        <w:lastRenderedPageBreak/>
        <w:t>сфере железнодорожного транспорта, настоящим Положением и другими нормативными документами ОАО "РЖД".</w:t>
      </w:r>
    </w:p>
    <w:p w:rsidR="00000000" w:rsidRDefault="00B836EE">
      <w:pPr>
        <w:pStyle w:val="ConsPlusNormal"/>
        <w:jc w:val="right"/>
      </w:pPr>
    </w:p>
    <w:p w:rsidR="00000000" w:rsidRDefault="00B836EE">
      <w:pPr>
        <w:pStyle w:val="ConsPlusNormal"/>
        <w:jc w:val="right"/>
      </w:pPr>
    </w:p>
    <w:p w:rsidR="00000000" w:rsidRDefault="00B836EE">
      <w:pPr>
        <w:pStyle w:val="ConsPlusNormal"/>
        <w:jc w:val="right"/>
      </w:pPr>
    </w:p>
    <w:p w:rsidR="00000000" w:rsidRDefault="00B836EE">
      <w:pPr>
        <w:pStyle w:val="ConsPlusNormal"/>
        <w:jc w:val="right"/>
        <w:outlineLvl w:val="1"/>
      </w:pPr>
      <w:r>
        <w:t>Приложение 1</w:t>
      </w:r>
    </w:p>
    <w:p w:rsidR="00000000" w:rsidRDefault="00B836EE">
      <w:pPr>
        <w:pStyle w:val="ConsPlusNormal"/>
        <w:jc w:val="right"/>
      </w:pPr>
    </w:p>
    <w:p w:rsidR="00000000" w:rsidRDefault="00B836EE">
      <w:pPr>
        <w:pStyle w:val="ConsPlusTitle"/>
        <w:jc w:val="center"/>
      </w:pPr>
      <w:r>
        <w:t>РЕКОМЕНДАЦИИ</w:t>
      </w:r>
    </w:p>
    <w:p w:rsidR="00000000" w:rsidRDefault="00B836EE">
      <w:pPr>
        <w:pStyle w:val="ConsPlusTitle"/>
        <w:jc w:val="center"/>
      </w:pPr>
      <w:r>
        <w:t>ПО УСТАНОВЛЕНИЮ ТИПА ЖЕЛЕЗНОДОРОЖНОЙ СТАНЦИИ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Normal"/>
        <w:ind w:firstLine="540"/>
        <w:jc w:val="both"/>
      </w:pPr>
      <w:r>
        <w:t>Исключены. - Распоряжение ОАО "РЖД" от 28.01.2015 N 168р.</w:t>
      </w:r>
    </w:p>
    <w:p w:rsidR="00000000" w:rsidRDefault="00B836EE">
      <w:pPr>
        <w:pStyle w:val="ConsPlusNormal"/>
        <w:ind w:firstLine="540"/>
        <w:jc w:val="both"/>
      </w:pPr>
    </w:p>
    <w:p w:rsidR="00000000" w:rsidRDefault="00B836EE">
      <w:pPr>
        <w:pStyle w:val="ConsPlusNormal"/>
        <w:ind w:firstLine="540"/>
        <w:jc w:val="both"/>
      </w:pPr>
    </w:p>
    <w:p w:rsidR="00000000" w:rsidRDefault="00B836EE">
      <w:pPr>
        <w:pStyle w:val="ConsPlusNormal"/>
        <w:ind w:firstLine="540"/>
        <w:jc w:val="both"/>
      </w:pPr>
    </w:p>
    <w:p w:rsidR="00000000" w:rsidRDefault="00B836EE">
      <w:pPr>
        <w:pStyle w:val="ConsPlusNormal"/>
        <w:jc w:val="right"/>
        <w:outlineLvl w:val="1"/>
      </w:pPr>
      <w:r>
        <w:t>Приложение</w:t>
      </w:r>
    </w:p>
    <w:p w:rsidR="00000000" w:rsidRDefault="00B836EE">
      <w:pPr>
        <w:pStyle w:val="ConsPlusNormal"/>
        <w:jc w:val="right"/>
      </w:pPr>
    </w:p>
    <w:p w:rsidR="00000000" w:rsidRDefault="00B836EE">
      <w:pPr>
        <w:pStyle w:val="ConsPlusTitle"/>
        <w:jc w:val="center"/>
      </w:pPr>
      <w:bookmarkStart w:id="2" w:name="Par279"/>
      <w:bookmarkEnd w:id="2"/>
      <w:r>
        <w:t>РЕКОМЕНДАЦИЯ</w:t>
      </w:r>
    </w:p>
    <w:p w:rsidR="00000000" w:rsidRDefault="00B836EE">
      <w:pPr>
        <w:pStyle w:val="ConsPlusTitle"/>
        <w:jc w:val="center"/>
      </w:pPr>
      <w:r>
        <w:t>ПО РАСПРЕДЕЛЕНИЮ ОБЯЗАННОСТЕЙ ПО ТЕКУЩЕМУ СОДЕРЖАНИЮ</w:t>
      </w:r>
    </w:p>
    <w:p w:rsidR="00000000" w:rsidRDefault="00B836EE">
      <w:pPr>
        <w:pStyle w:val="ConsPlusTitle"/>
        <w:jc w:val="center"/>
      </w:pPr>
      <w:r>
        <w:t>И РЕМОНТУ СООРУЖЕНИЙ И ТЕХНИЧЕСКИХ УСТРОЙСТВ</w:t>
      </w:r>
    </w:p>
    <w:p w:rsidR="00000000" w:rsidRDefault="00B836EE">
      <w:pPr>
        <w:pStyle w:val="ConsPlusTitle"/>
        <w:jc w:val="center"/>
      </w:pPr>
      <w:r>
        <w:t>ЖЕЛЕЗНОДОРОЖНОЙ СТАНЦИИ</w:t>
      </w:r>
    </w:p>
    <w:p w:rsidR="00000000" w:rsidRDefault="00B836EE">
      <w:pPr>
        <w:pStyle w:val="ConsPlusNormal"/>
        <w:jc w:val="center"/>
      </w:pPr>
    </w:p>
    <w:p w:rsidR="00000000" w:rsidRDefault="00B836EE">
      <w:pPr>
        <w:pStyle w:val="ConsPlusNormal"/>
        <w:ind w:firstLine="540"/>
        <w:jc w:val="both"/>
      </w:pPr>
      <w:r>
        <w:t>1. Хозяйство перевозок железнодорож</w:t>
      </w:r>
      <w:r>
        <w:t>ной станции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1) Содержание в рабочем и пожаробезопасном состоянии, чистоте и сохранности помещений постов управления и служебно-технических зданий хозяйства перевозок. Выполнение работ по очистке от снега, льда, мусора и других загрязнений всех грузовых скл</w:t>
      </w:r>
      <w:r>
        <w:t>адов и платформ, не обслуживаемых механизированной дистанцией погрузочно-разгрузочных работ.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2) Содержание в чистоте и уход за стрелочными переводами нецентрализованного управления, обслуживаемых дежурными стрелочных постов, находящимися в штате железнодор</w:t>
      </w:r>
      <w:r>
        <w:t>ожной станции. Содержание в чистоте и исправности стрелочных указателей неэлектрического освещения на обслуживаемых стрелках.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3) Контроль за устранением недостатков, обнаруженных при проведении комиссионного месячного и квартального осмотров.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4) Обеспечени</w:t>
      </w:r>
      <w:r>
        <w:t>е закрытия путей, стрелочных переводов и обустройств железнодорожной станции для производства на них работ по ремонту и содержанию. В случаях, когда выполнение этих работ связано с ограничением приема и отправления поездов, закрытие обустройств станции про</w:t>
      </w:r>
      <w:r>
        <w:t>изводится с учетом максимального выполнения работ в период предоставления "окон" на прилегающих к железнодорожной станции перегонах, а также в "окна" для капитального ремонта пути и контактной сети.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5) Учет, сохранность и контроль за использованием перенос</w:t>
      </w:r>
      <w:r>
        <w:t>ных радиостанций и регистраторов служебных переговоров, аппаратов управления автоматики и связи и инвентаря строгого учета.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6) Контроль за текущим содержанием и ремонтом сооружений и технических устройств </w:t>
      </w:r>
      <w:r>
        <w:lastRenderedPageBreak/>
        <w:t>железнодорожной станции подразделениями железной до</w:t>
      </w:r>
      <w:r>
        <w:t>роги и других филиалов ОАО "РЖД".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7) Очистка закрепленной территории по второй очереди ведения снегоборьбы.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2. Дистанция пути либо сторонние организации в соответствии с заключенными договорами.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1) Текущее содержание и ремонт: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железнодорожных путей (находящихся на ее балансе);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стрелочных переводов и глухих пересечений (находящихся на ее балансе) (в механической части) &lt;*&gt;;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путей сортировочных горок (находящихся на ее балансе);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путей эстакад (находящихся на балансе);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пе</w:t>
      </w:r>
      <w:r>
        <w:t>шеходных мостов и настилов;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тоннельных переходов;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сбрасывающих башмаков &lt;*&gt;;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башмакосбрасывателей &lt;*&gt;;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сбрасывающих остряков;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устройств для закрепления вагонов (УТС - в механической части) &lt;*&gt;;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поворотных брусьев;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указателей путевого загражде</w:t>
      </w:r>
      <w:r>
        <w:t>ния;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покрытий маршрутов служебного прохода;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указателей маршрутов служебного прохода;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стрелочных указателей &lt;*&gt;;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переводных стрелочных механизмов &lt;*&gt;;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шарнирно-коленчатых и внешних &lt;*&gt; замыкателей;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контрольных стрелочных замков, не связанных с у</w:t>
      </w:r>
      <w:r>
        <w:t>стройствами СЦБ;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связных полос &lt;*&gt; и распорок стрелочных переводов;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&lt;*&gt; В части, относящейся к работникам путевого хозяйства согласно действующим </w:t>
      </w:r>
      <w:r>
        <w:lastRenderedPageBreak/>
        <w:t>нормативным документам.</w:t>
      </w:r>
    </w:p>
    <w:p w:rsidR="00000000" w:rsidRDefault="00B836EE">
      <w:pPr>
        <w:pStyle w:val="ConsPlusNormal"/>
        <w:ind w:firstLine="540"/>
        <w:jc w:val="both"/>
      </w:pPr>
    </w:p>
    <w:p w:rsidR="00000000" w:rsidRDefault="00B836EE">
      <w:pPr>
        <w:pStyle w:val="ConsPlusNormal"/>
        <w:ind w:firstLine="540"/>
        <w:jc w:val="both"/>
      </w:pPr>
      <w:r>
        <w:t>- арматуры пневмоочистки и электрообогрева стрелок</w:t>
      </w:r>
      <w:r>
        <w:t>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изолирующих стыков рельсовых цепей.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2) Очистка путей, стрелок, проходов, переходов, мостов и тоннелей от снега, грязи и мусора, нанесение соответствующих знаков на сооружениях в негабаритных местах. Поддержка железнодорожного пути в соответствии с требованиями, предъявляемыми условиями экспл</w:t>
      </w:r>
      <w:r>
        <w:t>уатации напольных устройств СЦБ.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Уборка междупутий и обочин станционных путей от деталей верхнего строения пути, планировка междупутий и поддержка их в чистоте и порядке.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3. Дистанция сигнализации, централизации и блокировки либо сторонние организации в со</w:t>
      </w:r>
      <w:r>
        <w:t>ответствии с заключенными договорами.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1) Текущее содержание и ремонт: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постовых устройств СЦБ;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стрелочных электроприводов;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рельсовых цепей;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светофоров;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релейных шкафов;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устройств централизованного ограждения составов;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кабельных муфт;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вагонны</w:t>
      </w:r>
      <w:r>
        <w:t>х замедлителей;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механизированной почты;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сбрасывающих башмаков (в электрической части);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внешних замыкателей;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башмакосбрасывателей;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устройств пневматической обдувки стрелок (в электрической части).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2) Осуществляет очистку от снега, льда и мусора об</w:t>
      </w:r>
      <w:r>
        <w:t>служиваемых напольных устройств, нанесение предупреждающей окраски на эти устройства.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3) Очистка закрепленной территории по второй очереди ведения снегоборьбы, содержание дизель-генератора (ДГА, находящихся на ее балансе), как аварийного источника </w:t>
      </w:r>
      <w:r>
        <w:lastRenderedPageBreak/>
        <w:t>электрос</w:t>
      </w:r>
      <w:r>
        <w:t>набжения устройств СЦБ на посту ЭЦ, обеспечение запуска и остановки, текущее содержание и ремонт.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4. Региональный центр связи либо сторонние организации в соответствии с заключенными договорами.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1) Текущее обслуживание и ремонт: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систем и устройств технол</w:t>
      </w:r>
      <w:r>
        <w:t>огической электросвязи ОАО "РЖД", находящихся на балансе структурных подразделений ЦСС - филиала ОАО "РЖД", в том числе устройств парковой громкоговорящей связи;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пунктов считывания системы автоматической идентификации подвижного состава;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систем докумен</w:t>
      </w:r>
      <w:r>
        <w:t>тированной регистрации переговоров.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2) Осуществляет очистку от снега, льда и мусора обслуживаемых напольных устройств ПСГО, окраску этих устройств в соответствии с требованиями действующих нормативных документов.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3) Очистка закрепленной территории по второ</w:t>
      </w:r>
      <w:r>
        <w:t>й очереди ведения снегоборьбы.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4) Проводит мероприятия по обеспечению безотказной работы устройств связи в паводковый период.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4. Дистанция электроснабжения либо сторонние организации в соответствии с заключенными договорами.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1) Текущее содержание и ремонт: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устройств электроснабжения;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контактной сети;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волноводно-направляющих линий поездной радиосвязи;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прожекторов;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наружного освещения (в т.ч. поставку электрических ламп);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средств освещения путей и мест погрузки;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защитных заземлений;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заградител</w:t>
      </w:r>
      <w:r>
        <w:t>ьных щитов над контактной сетью на путепроводах и пешеходных мостах.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2) Обеспечение бесперебойного электроснабжения оборудования СЦБ, технологической электросвязи, а также наружного освещения в соответствии с требованиями действующих нормативных документов</w:t>
      </w:r>
      <w:r>
        <w:t xml:space="preserve"> установленными нормами, нанесение предупреждающих знаков на </w:t>
      </w:r>
      <w:r>
        <w:lastRenderedPageBreak/>
        <w:t>устройства хозяйства электроснабжения.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3) Очистка закрепленной территории по второй очереди ведения снегоборьбы.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5. Дирекция по управлению терминально-складским комплексом либо сторонние организа</w:t>
      </w:r>
      <w:r>
        <w:t>ции в соответствии с заключенными договорами.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1) Ремонт и текущее содержание грузоподъемных машин, механизмов и вагонных весов, осуществляет содержание их согласно санитарным правилам и нормам.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2) Очистка закрепленной территории по второй очереди ведения с</w:t>
      </w:r>
      <w:r>
        <w:t>негоборьбы.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6. Эксплуатационное локомотивное или моторвагонное депо либо сторонние организации в соответствии с заключенными договорами.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1) Текущее содержание и ремонт зданий локомотивного и оборотного депо (если они не находятся на балансе дистанции гражд</w:t>
      </w:r>
      <w:r>
        <w:t>анских сооружений).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2) Очистка от мусора, снега и льда тракционных путей и закрепленной территории и соблюдение габарита междупутья.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3) Очистка закрепленной территории по второй очереди ведения снегоборьбы.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 xml:space="preserve">7. Эксплуатационное вагонное депо либо сторонние </w:t>
      </w:r>
      <w:r>
        <w:t>организации в соответствии с заключенными договорами.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1) Текущее содержание и ремонт: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пункта технического обслуживания вагонов;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механизированного пункта текущего отцепочного ремонта;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пункта подготовки вагонов к перевозке;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пункта контрольно-техничес</w:t>
      </w:r>
      <w:r>
        <w:t>кого осмотра вагонов;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грузоподъемных механизмов и устройств, используемых для текущего ремонта вагонов;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устройств опробования тормозов.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2) Содержание в габарите складированных запасных частей и деталей вагонов, стеллажей, устройств опробования тормозов</w:t>
      </w:r>
      <w:r>
        <w:t>, грузоподъемных механизмов и устройств, используемых для текущего ремонта вагонов. Очистка от снега, льда и мусора тракционных путей эксплуатационного вагонного депо. Уборка деталей подвижного состава с междопутей станции. Нанесение предупреждающей окраск</w:t>
      </w:r>
      <w:r>
        <w:t>и на устройства вагонного хозяйства, находящиеся в междупутье.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3) Очистка закрепленной территории по второй очереди ведения снегоборьбы.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lastRenderedPageBreak/>
        <w:t>8. Дистанция гражданских сооружений либо сторонние организации в соответствии с заключенными договорами.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1) Содержание постов управления и служебно-технических зданий, находящихся на ее балансе.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2) Очистка закрепленной территории по второй очереди ведения снегоборьбы.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9. Дирекция по тепловодоснабжению либо сторонние организации в соответствии с заключенными д</w:t>
      </w:r>
      <w:r>
        <w:t>оговорами.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1) Текущее содержание и ремонт: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наружных и резервных систем водоснабжения и водоотведения;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гидроколонок для возможности использования паровозов;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систем канализации;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очистных сооружений.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2) Очистка закрепленной территории по второй очеред</w:t>
      </w:r>
      <w:r>
        <w:t>и ведения снегоборьбы.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10. Информационно-вычислительный центр либо сторонние организации в соответствии с заключенными договорами.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Текущее содержание и ремонт: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терминального оборудования вычислительной техники;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системы передачи данных.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11. Дирекция жел</w:t>
      </w:r>
      <w:r>
        <w:t>езнодорожных вокзалов или дирекция по обслуживанию пассажиров в пригородном сообщении, либо сторонние организации в соответствии с заключенными договорами.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1) Текущее содержание и ремонт (в части информатизации и сервиса):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пассажирских зданий (не находящ</w:t>
      </w:r>
      <w:r>
        <w:t>ихся на балансе дистанции гражданских сооружений);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пассажирских платформ;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билетных касс;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камеры хранения;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- багажных касс.</w:t>
      </w:r>
    </w:p>
    <w:p w:rsidR="00000000" w:rsidRDefault="00B836EE">
      <w:pPr>
        <w:pStyle w:val="ConsPlusNormal"/>
        <w:spacing w:before="240"/>
        <w:ind w:firstLine="540"/>
        <w:jc w:val="both"/>
      </w:pPr>
      <w:r>
        <w:t>2) Очистка закрепленной территории по второй очереди ведения снегоборьбы, обеспечение уборки вокзалов, пассажирских платформ от</w:t>
      </w:r>
      <w:r>
        <w:t xml:space="preserve"> снега, льда и мусора и охранной зоны вокруг </w:t>
      </w:r>
      <w:r>
        <w:lastRenderedPageBreak/>
        <w:t>пассажирских платформ не менее 5 м в каждую сторону.</w:t>
      </w:r>
    </w:p>
    <w:p w:rsidR="00000000" w:rsidRDefault="00B836EE">
      <w:pPr>
        <w:pStyle w:val="ConsPlusNormal"/>
        <w:ind w:firstLine="540"/>
        <w:jc w:val="both"/>
      </w:pPr>
    </w:p>
    <w:p w:rsidR="00000000" w:rsidRDefault="00B836EE">
      <w:pPr>
        <w:pStyle w:val="ConsPlusNormal"/>
        <w:ind w:firstLine="540"/>
        <w:jc w:val="both"/>
      </w:pPr>
    </w:p>
    <w:p w:rsidR="00B836EE" w:rsidRDefault="00B836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36E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EE" w:rsidRDefault="00B836EE">
      <w:pPr>
        <w:spacing w:after="0" w:line="240" w:lineRule="auto"/>
      </w:pPr>
      <w:r>
        <w:separator/>
      </w:r>
    </w:p>
  </w:endnote>
  <w:endnote w:type="continuationSeparator" w:id="0">
    <w:p w:rsidR="00B836EE" w:rsidRDefault="00B8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836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36E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36E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36E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82AC1">
            <w:rPr>
              <w:sz w:val="20"/>
              <w:szCs w:val="20"/>
            </w:rPr>
            <w:fldChar w:fldCharType="separate"/>
          </w:r>
          <w:r w:rsidR="00F82AC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82AC1">
            <w:rPr>
              <w:sz w:val="20"/>
              <w:szCs w:val="20"/>
            </w:rPr>
            <w:fldChar w:fldCharType="separate"/>
          </w:r>
          <w:r w:rsidR="00F82AC1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836E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EE" w:rsidRDefault="00B836EE">
      <w:pPr>
        <w:spacing w:after="0" w:line="240" w:lineRule="auto"/>
      </w:pPr>
      <w:r>
        <w:separator/>
      </w:r>
    </w:p>
  </w:footnote>
  <w:footnote w:type="continuationSeparator" w:id="0">
    <w:p w:rsidR="00B836EE" w:rsidRDefault="00B8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36E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</w:t>
          </w:r>
          <w:r>
            <w:rPr>
              <w:sz w:val="16"/>
              <w:szCs w:val="16"/>
            </w:rPr>
            <w:t xml:space="preserve"> ОАО "РЖД" от 31.05.2011 N 1186р</w:t>
          </w:r>
          <w:r>
            <w:rPr>
              <w:sz w:val="16"/>
              <w:szCs w:val="16"/>
            </w:rPr>
            <w:br/>
            <w:t>(ред. от 08.08.2018)</w:t>
          </w:r>
          <w:r>
            <w:rPr>
              <w:sz w:val="16"/>
              <w:szCs w:val="16"/>
            </w:rPr>
            <w:br/>
            <w:t>"Об утверждении Положения о железнодорожной станции"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36EE">
          <w:pPr>
            <w:pStyle w:val="ConsPlusNormal"/>
            <w:jc w:val="center"/>
          </w:pPr>
        </w:p>
        <w:p w:rsidR="00000000" w:rsidRDefault="00B836E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36E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B836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836E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C1"/>
    <w:rsid w:val="00B836EE"/>
    <w:rsid w:val="00F8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65B932-7A0C-4E6E-80F4-452F259E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82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AC1"/>
  </w:style>
  <w:style w:type="paragraph" w:styleId="a5">
    <w:name w:val="footer"/>
    <w:basedOn w:val="a"/>
    <w:link w:val="a6"/>
    <w:uiPriority w:val="99"/>
    <w:unhideWhenUsed/>
    <w:rsid w:val="00F82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8553</Words>
  <Characters>48756</Characters>
  <Application>Microsoft Office Word</Application>
  <DocSecurity>2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31.05.2011 N 1186р(ред. от 08.08.2018)"Об утверждении Положения о железнодорожной станции"</vt:lpstr>
    </vt:vector>
  </TitlesOfParts>
  <Company>КонсультантПлюс Версия 4018.00.50</Company>
  <LinksUpToDate>false</LinksUpToDate>
  <CharactersWithSpaces>57195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31.05.2011 N 1186р(ред. от 08.08.2018)"Об утверждении Положения о железнодорожной станции"</dc:title>
  <dc:subject/>
  <dc:creator>WORK</dc:creator>
  <cp:keywords/>
  <dc:description/>
  <cp:lastModifiedBy>WORK</cp:lastModifiedBy>
  <cp:revision>2</cp:revision>
  <dcterms:created xsi:type="dcterms:W3CDTF">2020-05-02T13:02:00Z</dcterms:created>
  <dcterms:modified xsi:type="dcterms:W3CDTF">2020-05-02T13:02:00Z</dcterms:modified>
</cp:coreProperties>
</file>